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9F1" w:rsidRPr="007279F1" w:rsidRDefault="007279F1" w:rsidP="007279F1">
      <w:pPr>
        <w:shd w:val="clear" w:color="auto" w:fill="FAFAFA"/>
        <w:spacing w:after="0" w:line="510" w:lineRule="atLeast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32"/>
          <w:szCs w:val="32"/>
        </w:rPr>
      </w:pPr>
      <w:r w:rsidRPr="007279F1">
        <w:rPr>
          <w:rFonts w:ascii="Helvetica" w:eastAsia="Times New Roman" w:hAnsi="Helvetica" w:cs="Helvetica"/>
          <w:b/>
          <w:bCs/>
          <w:color w:val="333333"/>
          <w:kern w:val="36"/>
          <w:sz w:val="32"/>
          <w:szCs w:val="32"/>
        </w:rPr>
        <w:t>32 dead in Nigeria blast blamed on Boko Haram</w:t>
      </w:r>
    </w:p>
    <w:p w:rsidR="007279F1" w:rsidRDefault="007279F1" w:rsidP="007279F1">
      <w:pPr>
        <w:pStyle w:val="NormalWeb"/>
        <w:shd w:val="clear" w:color="auto" w:fill="FAFAFA"/>
        <w:spacing w:before="0" w:beforeAutospacing="0" w:after="225" w:afterAutospacing="0" w:line="330" w:lineRule="atLeast"/>
        <w:ind w:left="900"/>
        <w:rPr>
          <w:rFonts w:ascii="Arial" w:hAnsi="Arial" w:cs="Arial"/>
          <w:color w:val="333333"/>
          <w:sz w:val="21"/>
          <w:szCs w:val="21"/>
        </w:rPr>
      </w:pPr>
    </w:p>
    <w:p w:rsidR="007279F1" w:rsidRDefault="007279F1" w:rsidP="007279F1">
      <w:pPr>
        <w:pStyle w:val="NormalWeb"/>
        <w:shd w:val="clear" w:color="auto" w:fill="FAFAFA"/>
        <w:spacing w:before="0" w:beforeAutospacing="0" w:after="225" w:afterAutospacing="0" w:line="330" w:lineRule="atLeast"/>
        <w:ind w:left="90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At least 32 people are dead and about 80 people are hurt after an explosion in the Nigerian city of Yola, according to various reports.</w:t>
      </w:r>
    </w:p>
    <w:p w:rsidR="007279F1" w:rsidRDefault="007279F1" w:rsidP="007279F1">
      <w:pPr>
        <w:pStyle w:val="NormalWeb"/>
        <w:shd w:val="clear" w:color="auto" w:fill="FAFAFA"/>
        <w:spacing w:before="0" w:beforeAutospacing="0" w:after="225" w:afterAutospacing="0" w:line="330" w:lineRule="atLeast"/>
        <w:ind w:left="90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The blast took place at a fruit and vegetable market near a main road, Al Jazeera reports.</w:t>
      </w:r>
    </w:p>
    <w:p w:rsidR="007279F1" w:rsidRDefault="007279F1" w:rsidP="007279F1">
      <w:pPr>
        <w:pStyle w:val="NormalWeb"/>
        <w:shd w:val="clear" w:color="auto" w:fill="FAFAFA"/>
        <w:spacing w:before="0" w:beforeAutospacing="0" w:after="225" w:afterAutospacing="0" w:line="330" w:lineRule="atLeast"/>
        <w:ind w:left="90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No one claimed responsibility, but the news agency reports that the blame will likely be placed on</w:t>
      </w:r>
      <w:r>
        <w:rPr>
          <w:rStyle w:val="apple-converted-space"/>
          <w:rFonts w:ascii="Arial" w:hAnsi="Arial" w:cs="Arial"/>
          <w:color w:val="333333"/>
          <w:sz w:val="21"/>
          <w:szCs w:val="21"/>
        </w:rPr>
        <w:t> </w:t>
      </w:r>
      <w:r>
        <w:rPr>
          <w:rFonts w:ascii="Arial" w:hAnsi="Arial" w:cs="Arial"/>
          <w:color w:val="333333"/>
          <w:sz w:val="21"/>
          <w:szCs w:val="21"/>
        </w:rPr>
        <w:t>Boko Haram, the group that has killed thousands as it attempts to promote Islamic law in</w:t>
      </w:r>
      <w:r>
        <w:rPr>
          <w:rStyle w:val="apple-converted-space"/>
          <w:rFonts w:ascii="Arial" w:hAnsi="Arial" w:cs="Arial"/>
          <w:color w:val="333333"/>
          <w:sz w:val="21"/>
          <w:szCs w:val="21"/>
        </w:rPr>
        <w:t> </w:t>
      </w:r>
      <w:r>
        <w:rPr>
          <w:rFonts w:ascii="Arial" w:hAnsi="Arial" w:cs="Arial"/>
          <w:color w:val="333333"/>
          <w:sz w:val="21"/>
          <w:szCs w:val="21"/>
        </w:rPr>
        <w:t>Nigeria.</w:t>
      </w:r>
    </w:p>
    <w:p w:rsidR="007279F1" w:rsidRPr="007279F1" w:rsidRDefault="007279F1" w:rsidP="007279F1">
      <w:pPr>
        <w:pStyle w:val="Heading1"/>
        <w:shd w:val="clear" w:color="auto" w:fill="FFFFFF"/>
        <w:spacing w:before="0" w:beforeAutospacing="0" w:after="0" w:afterAutospacing="0" w:line="570" w:lineRule="atLeast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7279F1">
        <w:rPr>
          <w:rFonts w:ascii="Arial" w:hAnsi="Arial" w:cs="Arial"/>
          <w:b w:val="0"/>
          <w:bCs w:val="0"/>
          <w:color w:val="000000"/>
          <w:sz w:val="24"/>
          <w:szCs w:val="24"/>
        </w:rPr>
        <w:t>Boko Haram Ahead of ISIS as World’s Deadliest Militant Group, New Study Says</w:t>
      </w:r>
    </w:p>
    <w:p w:rsidR="007279F1" w:rsidRDefault="007279F1">
      <w:pPr>
        <w:rPr>
          <w:b/>
        </w:rPr>
      </w:pPr>
      <w:r w:rsidRPr="007279F1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BAA565" wp14:editId="6D67E1D7">
                <wp:simplePos x="0" y="0"/>
                <wp:positionH relativeFrom="column">
                  <wp:posOffset>4419600</wp:posOffset>
                </wp:positionH>
                <wp:positionV relativeFrom="paragraph">
                  <wp:posOffset>85725</wp:posOffset>
                </wp:positionV>
                <wp:extent cx="2374265" cy="952500"/>
                <wp:effectExtent l="0" t="0" r="2286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79F1" w:rsidRDefault="007279F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C8B5897" wp14:editId="58D24523">
                                  <wp:extent cx="2162175" cy="781050"/>
                                  <wp:effectExtent l="0" t="0" r="9525" b="0"/>
                                  <wp:docPr id="3" name="Picture 3" descr="https://upload.wikimedia.org/wikipedia/commons/thumb/1/1d/Logo_of_Boko_Haram.svg/1280px-Logo_of_Boko_Haram.svg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s://upload.wikimedia.org/wikipedia/commons/thumb/1/1d/Logo_of_Boko_Haram.svg/1280px-Logo_of_Boko_Haram.svg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62810" cy="78127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8pt;margin-top:6.75pt;width:186.95pt;height:75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i7KIAIAAEQEAAAOAAAAZHJzL2Uyb0RvYy54bWysU9tu2zAMfR+wfxD0vtjxkl6MOEWXLsOA&#10;7gK0+wBGlmNhsqhJSuzs60vJaRZ028swPQiiSB2R55CLm6HTbC+dV2gqPp3knEkjsFZmW/Fvj+s3&#10;V5z5AKYGjUZW/CA9v1m+frXobSkLbFHX0jECMb7sbcXbEGyZZV60sgM/QSsNORt0HQQy3TarHfSE&#10;3umsyPOLrEdXW4dCek+3d6OTLxN+00gRvjSNl4HpilNuIe0u7Zu4Z8sFlFsHtlXimAb8QxYdKEOf&#10;nqDuIADbOfUbVKeEQ49NmAjsMmwaJWSqgaqZ5i+qeWjBylQLkePtiSb//2DF5/1Xx1Rd8YIzAx1J&#10;9CiHwN7hwIrITm99SUEPlsLCQNekcqrU23sU3z0zuGrBbOWtc9i3EmrKbhpfZmdPRxwfQTb9J6zp&#10;G9gFTEBD47pIHZHBCJ1UOpyUiakIuizeXs6KizlngnzX82KeJ+kyKJ9fW+fDB4kdi4eKO1I+ocP+&#10;3oeYDZTPIfEzj1rVa6V1Mtx2s9KO7YG6ZJ1WKuBFmDasH38fCfgrRJ7WnyA6FajdteoqfnUKgjLS&#10;9t7UqRkDKD2eKWVtjjxG6kYSw7AZjrpssD4Qow7HtqYxpEOL7idnPbV0xf2PHTjJmf5oSJXr6WwW&#10;ZyAZs/llQYY792zOPWAEQVU8cDYeVyHNTSTM4C2p16hEbJR5zOSYK7Vq4vs4VnEWzu0U9Wv4l08A&#10;AAD//wMAUEsDBBQABgAIAAAAIQDY09qj3wAAAAsBAAAPAAAAZHJzL2Rvd25yZXYueG1sTI9BT8Mw&#10;DIXvSPyHyEjcWDrQIlqaTmjSLrtRJtgxa0zTrXGqJtu6f493gpvt9/T8vXI5+V6ccYxdIA3zWQYC&#10;qQm2o1bD9nP99AoiJkPW9IFQwxUjLKv7u9IUNlzoA891agWHUCyMBpfSUEgZG4fexFkYkFj7CaM3&#10;idexlXY0Fw73vXzOMiW96Yg/ODPgymFzrE9eQzzO14vvcNi63ebq6sOu++o2K60fH6b3NxAJp/Rn&#10;hhs+o0PFTPtwIhtFr0HlirskFl4WIG6GTOU5iD1Pik+yKuX/DtUvAAAA//8DAFBLAQItABQABgAI&#10;AAAAIQC2gziS/gAAAOEBAAATAAAAAAAAAAAAAAAAAAAAAABbQ29udGVudF9UeXBlc10ueG1sUEsB&#10;Ai0AFAAGAAgAAAAhADj9If/WAAAAlAEAAAsAAAAAAAAAAAAAAAAALwEAAF9yZWxzLy5yZWxzUEsB&#10;Ai0AFAAGAAgAAAAhALxiLsogAgAARAQAAA4AAAAAAAAAAAAAAAAALgIAAGRycy9lMm9Eb2MueG1s&#10;UEsBAi0AFAAGAAgAAAAhANjT2qPfAAAACwEAAA8AAAAAAAAAAAAAAAAAegQAAGRycy9kb3ducmV2&#10;LnhtbFBLBQYAAAAABAAEAPMAAACGBQAAAAA=&#10;">
                <v:textbox>
                  <w:txbxContent>
                    <w:p w:rsidR="007279F1" w:rsidRDefault="007279F1">
                      <w:r>
                        <w:rPr>
                          <w:noProof/>
                        </w:rPr>
                        <w:drawing>
                          <wp:inline distT="0" distB="0" distL="0" distR="0" wp14:anchorId="0C8B5897" wp14:editId="58D24523">
                            <wp:extent cx="2162175" cy="781050"/>
                            <wp:effectExtent l="0" t="0" r="9525" b="0"/>
                            <wp:docPr id="3" name="Picture 3" descr="https://upload.wikimedia.org/wikipedia/commons/thumb/1/1d/Logo_of_Boko_Haram.svg/1280px-Logo_of_Boko_Haram.svg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s://upload.wikimedia.org/wikipedia/commons/thumb/1/1d/Logo_of_Boko_Haram.svg/1280px-Logo_of_Boko_Haram.svg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62810" cy="7812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7279F1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7AA567" wp14:editId="5F282906">
                <wp:simplePos x="0" y="0"/>
                <wp:positionH relativeFrom="column">
                  <wp:posOffset>-704850</wp:posOffset>
                </wp:positionH>
                <wp:positionV relativeFrom="paragraph">
                  <wp:posOffset>85090</wp:posOffset>
                </wp:positionV>
                <wp:extent cx="5124450" cy="3009900"/>
                <wp:effectExtent l="0" t="0" r="1905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300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79F1" w:rsidRDefault="007279F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8CB28FE" wp14:editId="14F07377">
                                  <wp:extent cx="4581193" cy="296227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 rotWithShape="1">
                                          <a:blip r:embed="rId6"/>
                                          <a:srcRect l="18270" t="48150" r="39102" b="284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81193" cy="2962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55.5pt;margin-top:6.7pt;width:403.5pt;height:23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ReDKAIAAE4EAAAOAAAAZHJzL2Uyb0RvYy54bWysVNtu2zAMfR+wfxD0vthJk7Ux4hRdugwD&#10;ugvQ7gNoWY6FyaImKbG7rx8lp2nQbS/D/CCIInV0eEh6dT10mh2k8wpNyaeTnDNpBNbK7Er+7WH7&#10;5oozH8DUoNHIkj9Kz6/Xr1+telvIGbaoa+kYgRhf9LbkbQi2yDIvWtmBn6CVhpwNug4CmW6X1Q56&#10;Qu90Nsvzt1mPrrYOhfSeTm9HJ18n/KaRInxpGi8D0yUnbiGtLq1VXLP1CoqdA9sqcaQB/8CiA2Xo&#10;0RPULQRge6d+g+qUcOixCROBXYZNo4RMOVA20/xFNvctWJlyIXG8Pcnk/x+s+Hz46piqS36RX3Jm&#10;oKMiPcghsHc4sFnUp7e+oLB7S4FhoGOqc8rV2zsU3z0zuGnB7OSNc9i3EmriN403s7OrI46PIFX/&#10;CWt6BvYBE9DQuC6KR3IwQqc6PZ5qE6kIOlxMZ/P5glyCfBd5vlzmqXoZFE/XrfPhg8SOxU3JHRU/&#10;wcPhzodIB4qnkPiaR63qrdI6GW5XbbRjB6BG2aYvZfAiTBvWl3y5mC1GBf4KkafvTxCdCtTxWnUl&#10;vzoFQRF1e2/q1I8BlB73RFmbo5BRu1HFMFRDqllSOYpcYf1IyjocG5wGkjYtup+c9dTcJfc/9uAk&#10;Z/qjoeosp/N5nIZkzBeXMzLcuac694ARBFXywNm43YQ0QVE3gzdUxUYlfZ+ZHClT0ybZjwMWp+Lc&#10;TlHPv4H1LwAAAP//AwBQSwMEFAAGAAgAAAAhAPCvQ+fhAAAACwEAAA8AAABkcnMvZG93bnJldi54&#10;bWxMj8FOwzAQRO9I/IO1SFxQ64RGaRriVAgJBDcoCK5uvE0i4nWw3TT8PcsJjjszmn1TbWc7iAl9&#10;6B0pSJcJCKTGmZ5aBW+v94sCRIiajB4coYJvDLCtz88qXRp3ohecdrEVXEKh1Aq6GMdSytB0aHVY&#10;uhGJvYPzVkc+fSuN1ycut4O8TpJcWt0Tf+j0iHcdNp+7o1VQZI/TR3haPb83+WHYxKv19PDllbq8&#10;mG9vQESc418YfvEZHWpm2rsjmSAGBYs0TXlMZGeVgeBEvslZ2CvIinUGsq7k/w31DwAAAP//AwBQ&#10;SwECLQAUAAYACAAAACEAtoM4kv4AAADhAQAAEwAAAAAAAAAAAAAAAAAAAAAAW0NvbnRlbnRfVHlw&#10;ZXNdLnhtbFBLAQItABQABgAIAAAAIQA4/SH/1gAAAJQBAAALAAAAAAAAAAAAAAAAAC8BAABfcmVs&#10;cy8ucmVsc1BLAQItABQABgAIAAAAIQC2PReDKAIAAE4EAAAOAAAAAAAAAAAAAAAAAC4CAABkcnMv&#10;ZTJvRG9jLnhtbFBLAQItABQABgAIAAAAIQDwr0Pn4QAAAAsBAAAPAAAAAAAAAAAAAAAAAIIEAABk&#10;cnMvZG93bnJldi54bWxQSwUGAAAAAAQABADzAAAAkAUAAAAA&#10;">
                <v:textbox>
                  <w:txbxContent>
                    <w:p w:rsidR="007279F1" w:rsidRDefault="007279F1">
                      <w:r>
                        <w:rPr>
                          <w:noProof/>
                        </w:rPr>
                        <w:drawing>
                          <wp:inline distT="0" distB="0" distL="0" distR="0" wp14:anchorId="28CB28FE" wp14:editId="14F07377">
                            <wp:extent cx="4581193" cy="296227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 rotWithShape="1">
                                    <a:blip r:embed="rId6"/>
                                    <a:srcRect l="18270" t="48150" r="39102" b="284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581193" cy="29622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7279F1" w:rsidRDefault="007279F1">
      <w:pPr>
        <w:rPr>
          <w:b/>
        </w:rPr>
      </w:pPr>
    </w:p>
    <w:p w:rsidR="007279F1" w:rsidRDefault="007279F1">
      <w:pPr>
        <w:rPr>
          <w:b/>
        </w:rPr>
      </w:pPr>
    </w:p>
    <w:p w:rsidR="007279F1" w:rsidRDefault="007279F1">
      <w:pPr>
        <w:rPr>
          <w:b/>
        </w:rPr>
      </w:pPr>
      <w:r w:rsidRPr="007279F1"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7C13F1" wp14:editId="1515E523">
                <wp:simplePos x="0" y="0"/>
                <wp:positionH relativeFrom="column">
                  <wp:posOffset>4419600</wp:posOffset>
                </wp:positionH>
                <wp:positionV relativeFrom="paragraph">
                  <wp:posOffset>59055</wp:posOffset>
                </wp:positionV>
                <wp:extent cx="2374265" cy="2066925"/>
                <wp:effectExtent l="0" t="0" r="22860" b="2857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2066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79F1" w:rsidRDefault="007279F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159726" cy="1924050"/>
                                  <wp:effectExtent l="0" t="0" r="0" b="0"/>
                                  <wp:docPr id="5" name="Picture 5" descr="http://www.worldatlas.com/img/areamap/7457de7b64ef4b7b0860059b4bfab7fe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http://www.worldatlas.com/img/areamap/7457de7b64ef4b7b0860059b4bfab7fe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62810" cy="19267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48pt;margin-top:4.65pt;width:186.95pt;height:162.75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3a4JQIAAEwEAAAOAAAAZHJzL2Uyb0RvYy54bWysVNuO2yAQfa/Uf0C8N3bcJLux4qy22aaq&#10;tL1Iu/0AjHGMCgwFEjv9+h1wNk0v6kNVPyAGhjMz58x4dTNoRQ7CeQmmotNJTokwHBppdhX98rh9&#10;dU2JD8w0TIERFT0KT2/WL1+seluKAjpQjXAEQYwve1vRLgRbZpnnndDMT8AKg5ctOM0Cmm6XNY71&#10;iK5VVuT5IuvBNdYBF97j6d14SdcJv20FD5/a1otAVEUxt5BWl9Y6rtl6xcqdY7aT/JQG+4csNJMG&#10;g56h7lhgZO/kb1Bacgce2jDhoDNoW8lFqgGrmea/VPPQMStSLUiOt2ea/P+D5R8Pnx2RTUVnlBim&#10;UaJHMQTyBgZSRHZ660t0erDoFgY8RpVTpd7eA//qiYFNx8xO3DoHfSdYg9lN48vs4umI4yNI3X+A&#10;BsOwfYAENLROR+qQDILoqNLxrExMheNh8fpqVizmlHC8K/LFYlnMUwxWPj+3zod3AjSJm4o6lD7B&#10;s8O9DzEdVj67xGgelGy2UqlkuF29UY4cGLbJNn0n9J/clCF9RZdzjP13iDx9f4LQMmC/K6kren12&#10;YmXk7a1pUjcGJtW4x5SVOREZuRtZDEM9JMXO+tTQHJFZB2N74zjipgP3nZIeW7ui/tueOUGJem9Q&#10;neV0NouzkIzZ/KpAw13e1Jc3zHCEqmigZNxuQpqfyICBW1SxlYnfKPeYySllbNlE+2m84kxc2snr&#10;x09g/QQAAP//AwBQSwMEFAAGAAgAAAAhAMwe+XHfAAAACgEAAA8AAABkcnMvZG93bnJldi54bWxM&#10;j8FOwzAQRO9I/IO1SNyoUwJRE7KpUKVeeiNU0KObLLHbeB3Fbpv+Pe4JjqMZzbwpl5PtxZlGbxwj&#10;zGcJCOLGtYY7hO3n+mkBwgfFreodE8KVPCyr+7tSFa278Aed69CJWMK+UAg6hKGQ0jearPIzNxBH&#10;78eNVoUox062o7rEctvL5yTJpFWG44JWA600Ncf6ZBH8cb5+/XaHrd5trro+7MyX2awQHx+m9zcQ&#10;gabwF4YbfkSHKjLt3YlbL3qELM/il4CQpyBufpLlOYg9Qpq+LEBWpfx/ofoFAAD//wMAUEsBAi0A&#10;FAAGAAgAAAAhALaDOJL+AAAA4QEAABMAAAAAAAAAAAAAAAAAAAAAAFtDb250ZW50X1R5cGVzXS54&#10;bWxQSwECLQAUAAYACAAAACEAOP0h/9YAAACUAQAACwAAAAAAAAAAAAAAAAAvAQAAX3JlbHMvLnJl&#10;bHNQSwECLQAUAAYACAAAACEAEzt2uCUCAABMBAAADgAAAAAAAAAAAAAAAAAuAgAAZHJzL2Uyb0Rv&#10;Yy54bWxQSwECLQAUAAYACAAAACEAzB75cd8AAAAKAQAADwAAAAAAAAAAAAAAAAB/BAAAZHJzL2Rv&#10;d25yZXYueG1sUEsFBgAAAAAEAAQA8wAAAIsFAAAAAA==&#10;">
                <v:textbox>
                  <w:txbxContent>
                    <w:p w:rsidR="007279F1" w:rsidRDefault="007279F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159726" cy="1924050"/>
                            <wp:effectExtent l="0" t="0" r="0" b="0"/>
                            <wp:docPr id="5" name="Picture 5" descr="http://www.worldatlas.com/img/areamap/7457de7b64ef4b7b0860059b4bfab7fe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http://www.worldatlas.com/img/areamap/7457de7b64ef4b7b0860059b4bfab7fe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62810" cy="19267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7279F1" w:rsidRDefault="007279F1">
      <w:pPr>
        <w:rPr>
          <w:b/>
        </w:rPr>
      </w:pPr>
    </w:p>
    <w:p w:rsidR="007279F1" w:rsidRDefault="007279F1">
      <w:pPr>
        <w:rPr>
          <w:b/>
        </w:rPr>
      </w:pPr>
    </w:p>
    <w:p w:rsidR="007279F1" w:rsidRDefault="007279F1">
      <w:pPr>
        <w:rPr>
          <w:b/>
        </w:rPr>
      </w:pPr>
    </w:p>
    <w:p w:rsidR="007279F1" w:rsidRDefault="007279F1">
      <w:pPr>
        <w:rPr>
          <w:b/>
        </w:rPr>
      </w:pPr>
    </w:p>
    <w:p w:rsidR="007279F1" w:rsidRDefault="007279F1">
      <w:pPr>
        <w:rPr>
          <w:b/>
        </w:rPr>
      </w:pPr>
    </w:p>
    <w:p w:rsidR="007279F1" w:rsidRDefault="007279F1">
      <w:pPr>
        <w:rPr>
          <w:b/>
        </w:rPr>
      </w:pPr>
    </w:p>
    <w:p w:rsidR="007279F1" w:rsidRDefault="007279F1">
      <w:pPr>
        <w:rPr>
          <w:b/>
        </w:rPr>
      </w:pPr>
      <w:r>
        <w:rPr>
          <w:b/>
        </w:rPr>
        <w:t>From Wikipedia</w:t>
      </w:r>
    </w:p>
    <w:p w:rsidR="007279F1" w:rsidRDefault="007279F1">
      <w:pPr>
        <w:rPr>
          <w:b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Boko Haram was founded as a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8" w:tooltip="Sunni" w:history="1">
        <w:r>
          <w:rPr>
            <w:rStyle w:val="Hyperlink"/>
            <w:rFonts w:ascii="Arial" w:hAnsi="Arial" w:cs="Arial"/>
            <w:color w:val="0B0080"/>
            <w:sz w:val="21"/>
            <w:szCs w:val="21"/>
            <w:shd w:val="clear" w:color="auto" w:fill="FFFFFF"/>
          </w:rPr>
          <w:t>Sunni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Islamic fundamentalist sect, influenced by the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9" w:tooltip="Wahhabism" w:history="1">
        <w:r>
          <w:rPr>
            <w:rStyle w:val="Hyperlink"/>
            <w:rFonts w:ascii="Arial" w:hAnsi="Arial" w:cs="Arial"/>
            <w:color w:val="0B0080"/>
            <w:sz w:val="21"/>
            <w:szCs w:val="21"/>
            <w:shd w:val="clear" w:color="auto" w:fill="FFFFFF"/>
          </w:rPr>
          <w:t xml:space="preserve">Wahhabi </w:t>
        </w:r>
        <w:bookmarkStart w:id="0" w:name="_GoBack"/>
        <w:bookmarkEnd w:id="0"/>
        <w:r>
          <w:rPr>
            <w:rStyle w:val="Hyperlink"/>
            <w:rFonts w:ascii="Arial" w:hAnsi="Arial" w:cs="Arial"/>
            <w:color w:val="0B0080"/>
            <w:sz w:val="21"/>
            <w:szCs w:val="21"/>
            <w:shd w:val="clear" w:color="auto" w:fill="FFFFFF"/>
          </w:rPr>
          <w:t>movement</w:t>
        </w:r>
      </w:hyperlink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, advocating a strict form of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10" w:tooltip="Sharia law" w:history="1">
        <w:r>
          <w:rPr>
            <w:rStyle w:val="Hyperlink"/>
            <w:rFonts w:ascii="Arial" w:hAnsi="Arial" w:cs="Arial"/>
            <w:color w:val="0B0080"/>
            <w:sz w:val="21"/>
            <w:szCs w:val="21"/>
            <w:shd w:val="clear" w:color="auto" w:fill="FFFFFF"/>
          </w:rPr>
          <w:t>Sharia law</w:t>
        </w:r>
      </w:hyperlink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. It developed into a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11" w:tooltip="Salafi jihadism" w:history="1">
        <w:r>
          <w:rPr>
            <w:rStyle w:val="Hyperlink"/>
            <w:rFonts w:ascii="Arial" w:hAnsi="Arial" w:cs="Arial"/>
            <w:color w:val="0B0080"/>
            <w:sz w:val="21"/>
            <w:szCs w:val="21"/>
            <w:shd w:val="clear" w:color="auto" w:fill="FFFFFF"/>
          </w:rPr>
          <w:t>Salafist-jihadi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group in 2009. The movement is diffuse, and fighters associated with it do not necessarily follow Salafi doctrine.</w:t>
      </w:r>
      <w:hyperlink r:id="rId12" w:anchor="cite_note-Congressional-37" w:history="1">
        <w:r>
          <w:rPr>
            <w:rStyle w:val="Hyperlink"/>
            <w:rFonts w:ascii="Arial" w:hAnsi="Arial" w:cs="Arial"/>
            <w:color w:val="0B0080"/>
            <w:sz w:val="17"/>
            <w:szCs w:val="17"/>
            <w:shd w:val="clear" w:color="auto" w:fill="FFFFFF"/>
            <w:vertAlign w:val="superscript"/>
          </w:rPr>
          <w:t>[37]</w:t>
        </w:r>
      </w:hyperlink>
      <w:hyperlink r:id="rId13" w:anchor="cite_note-cfrBackgrounder-38" w:history="1">
        <w:r>
          <w:rPr>
            <w:rStyle w:val="Hyperlink"/>
            <w:rFonts w:ascii="Arial" w:hAnsi="Arial" w:cs="Arial"/>
            <w:color w:val="0B0080"/>
            <w:sz w:val="17"/>
            <w:szCs w:val="17"/>
            <w:shd w:val="clear" w:color="auto" w:fill="FFFFFF"/>
            <w:vertAlign w:val="superscript"/>
          </w:rPr>
          <w:t>[38]</w:t>
        </w:r>
      </w:hyperlink>
      <w:hyperlink r:id="rId14" w:anchor="cite_note-CTC-39" w:history="1">
        <w:r>
          <w:rPr>
            <w:rStyle w:val="Hyperlink"/>
            <w:rFonts w:ascii="Arial" w:hAnsi="Arial" w:cs="Arial"/>
            <w:color w:val="0B0080"/>
            <w:sz w:val="17"/>
            <w:szCs w:val="17"/>
            <w:shd w:val="clear" w:color="auto" w:fill="FFFFFF"/>
            <w:vertAlign w:val="superscript"/>
          </w:rPr>
          <w:t>[39]</w:t>
        </w:r>
      </w:hyperlink>
      <w:hyperlink r:id="rId15" w:anchor="cite_note-40" w:history="1">
        <w:r>
          <w:rPr>
            <w:rStyle w:val="Hyperlink"/>
            <w:rFonts w:ascii="Arial" w:hAnsi="Arial" w:cs="Arial"/>
            <w:color w:val="0B0080"/>
            <w:sz w:val="17"/>
            <w:szCs w:val="17"/>
            <w:shd w:val="clear" w:color="auto" w:fill="FFFFFF"/>
            <w:vertAlign w:val="superscript"/>
          </w:rPr>
          <w:t>[40]</w:t>
        </w:r>
      </w:hyperlink>
      <w:hyperlink r:id="rId16" w:anchor="cite_note-Onuoha-41" w:history="1">
        <w:r>
          <w:rPr>
            <w:rStyle w:val="Hyperlink"/>
            <w:rFonts w:ascii="Arial" w:hAnsi="Arial" w:cs="Arial"/>
            <w:color w:val="0B0080"/>
            <w:sz w:val="17"/>
            <w:szCs w:val="17"/>
            <w:shd w:val="clear" w:color="auto" w:fill="FFFFFF"/>
            <w:vertAlign w:val="superscript"/>
          </w:rPr>
          <w:t>[41]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group has denounced the members of the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17" w:tooltip="Sufi" w:history="1">
        <w:r>
          <w:rPr>
            <w:rStyle w:val="Hyperlink"/>
            <w:rFonts w:ascii="Arial" w:hAnsi="Arial" w:cs="Arial"/>
            <w:color w:val="0B0080"/>
            <w:sz w:val="21"/>
            <w:szCs w:val="21"/>
            <w:shd w:val="clear" w:color="auto" w:fill="FFFFFF"/>
          </w:rPr>
          <w:t>Sufi</w:t>
        </w:r>
      </w:hyperlink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, the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18" w:tooltip="Shiite" w:history="1">
        <w:r>
          <w:rPr>
            <w:rStyle w:val="Hyperlink"/>
            <w:rFonts w:ascii="Arial" w:hAnsi="Arial" w:cs="Arial"/>
            <w:color w:val="0B0080"/>
            <w:sz w:val="21"/>
            <w:szCs w:val="21"/>
            <w:shd w:val="clear" w:color="auto" w:fill="FFFFFF"/>
          </w:rPr>
          <w:t>Shiite</w:t>
        </w:r>
      </w:hyperlink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, and the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"https://en.wikipedia.org/wiki/Izala_Society" \o "Izala Society" </w:instrText>
      </w:r>
      <w:r>
        <w:fldChar w:fldCharType="separate"/>
      </w:r>
      <w:r>
        <w:rPr>
          <w:rStyle w:val="Hyperlink"/>
          <w:rFonts w:ascii="Arial" w:hAnsi="Arial" w:cs="Arial"/>
          <w:color w:val="0B0080"/>
          <w:sz w:val="21"/>
          <w:szCs w:val="21"/>
          <w:shd w:val="clear" w:color="auto" w:fill="FFFFFF"/>
        </w:rPr>
        <w:t>Izala</w:t>
      </w:r>
      <w:proofErr w:type="spellEnd"/>
      <w:r>
        <w:fldChar w:fldCharType="end"/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sects as infidels.</w:t>
      </w:r>
      <w:hyperlink r:id="rId19" w:anchor="cite_note-42" w:history="1">
        <w:r>
          <w:rPr>
            <w:rStyle w:val="Hyperlink"/>
            <w:rFonts w:ascii="Arial" w:hAnsi="Arial" w:cs="Arial"/>
            <w:color w:val="0B0080"/>
            <w:sz w:val="17"/>
            <w:szCs w:val="17"/>
            <w:shd w:val="clear" w:color="auto" w:fill="FFFFFF"/>
            <w:vertAlign w:val="superscript"/>
          </w:rPr>
          <w:t>[42]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Boko Haram seeks the establishment of an Islamic state in Nigeria. It opposes the Westernization of Nigerian society and the concentration of the wealth of the country among members </w:t>
      </w:r>
      <w:proofErr w:type="gram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of a</w:t>
      </w:r>
      <w:proofErr w:type="gram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small political elite, mainly in the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20" w:tooltip="Christianity" w:history="1">
        <w:r>
          <w:rPr>
            <w:rStyle w:val="Hyperlink"/>
            <w:rFonts w:ascii="Arial" w:hAnsi="Arial" w:cs="Arial"/>
            <w:color w:val="0B0080"/>
            <w:sz w:val="21"/>
            <w:szCs w:val="21"/>
            <w:shd w:val="clear" w:color="auto" w:fill="FFFFFF"/>
          </w:rPr>
          <w:t>Christian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south of the country</w:t>
      </w:r>
    </w:p>
    <w:p w:rsidR="007279F1" w:rsidRDefault="007279F1">
      <w:pPr>
        <w:rPr>
          <w:b/>
        </w:rPr>
      </w:pPr>
    </w:p>
    <w:p w:rsidR="007279F1" w:rsidRDefault="007279F1">
      <w:pPr>
        <w:rPr>
          <w:b/>
        </w:rPr>
      </w:pPr>
    </w:p>
    <w:p w:rsidR="007279F1" w:rsidRDefault="007279F1">
      <w:pPr>
        <w:rPr>
          <w:b/>
        </w:rPr>
      </w:pPr>
    </w:p>
    <w:p w:rsidR="007279F1" w:rsidRDefault="007279F1">
      <w:pPr>
        <w:rPr>
          <w:b/>
        </w:rPr>
      </w:pPr>
    </w:p>
    <w:p w:rsidR="007279F1" w:rsidRDefault="007279F1">
      <w:pPr>
        <w:rPr>
          <w:b/>
        </w:rPr>
      </w:pPr>
    </w:p>
    <w:p w:rsidR="007279F1" w:rsidRDefault="007279F1">
      <w:pPr>
        <w:rPr>
          <w:b/>
        </w:rPr>
      </w:pPr>
    </w:p>
    <w:p w:rsidR="000A527D" w:rsidRPr="007279F1" w:rsidRDefault="007279F1">
      <w:pPr>
        <w:rPr>
          <w:b/>
        </w:rPr>
      </w:pPr>
    </w:p>
    <w:sectPr w:rsidR="000A527D" w:rsidRPr="007279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9F1"/>
    <w:rsid w:val="00301B0B"/>
    <w:rsid w:val="004F2321"/>
    <w:rsid w:val="0072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279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27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279F1"/>
  </w:style>
  <w:style w:type="character" w:customStyle="1" w:styleId="Heading1Char">
    <w:name w:val="Heading 1 Char"/>
    <w:basedOn w:val="DefaultParagraphFont"/>
    <w:link w:val="Heading1"/>
    <w:uiPriority w:val="9"/>
    <w:rsid w:val="007279F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9F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279F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279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27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279F1"/>
  </w:style>
  <w:style w:type="character" w:customStyle="1" w:styleId="Heading1Char">
    <w:name w:val="Heading 1 Char"/>
    <w:basedOn w:val="DefaultParagraphFont"/>
    <w:link w:val="Heading1"/>
    <w:uiPriority w:val="9"/>
    <w:rsid w:val="007279F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9F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279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1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Sunni" TargetMode="External"/><Relationship Id="rId13" Type="http://schemas.openxmlformats.org/officeDocument/2006/relationships/hyperlink" Target="https://en.wikipedia.org/wiki/Boko_Haram" TargetMode="External"/><Relationship Id="rId18" Type="http://schemas.openxmlformats.org/officeDocument/2006/relationships/hyperlink" Target="https://en.wikipedia.org/wiki/Shiite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gif"/><Relationship Id="rId12" Type="http://schemas.openxmlformats.org/officeDocument/2006/relationships/hyperlink" Target="https://en.wikipedia.org/wiki/Boko_Haram" TargetMode="External"/><Relationship Id="rId17" Type="http://schemas.openxmlformats.org/officeDocument/2006/relationships/hyperlink" Target="https://en.wikipedia.org/wiki/Suf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en.wikipedia.org/wiki/Boko_Haram" TargetMode="External"/><Relationship Id="rId20" Type="http://schemas.openxmlformats.org/officeDocument/2006/relationships/hyperlink" Target="https://en.wikipedia.org/wiki/Christianity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en.wikipedia.org/wiki/Salafi_jihadism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en.wikipedia.org/wiki/Boko_Haram" TargetMode="External"/><Relationship Id="rId10" Type="http://schemas.openxmlformats.org/officeDocument/2006/relationships/hyperlink" Target="https://en.wikipedia.org/wiki/Sharia_law" TargetMode="External"/><Relationship Id="rId19" Type="http://schemas.openxmlformats.org/officeDocument/2006/relationships/hyperlink" Target="https://en.wikipedia.org/wiki/Boko_Har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Wahhabism" TargetMode="External"/><Relationship Id="rId14" Type="http://schemas.openxmlformats.org/officeDocument/2006/relationships/hyperlink" Target="https://en.wikipedia.org/wiki/Boko_Hara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Quinones</dc:creator>
  <cp:lastModifiedBy>Ramon Quinones</cp:lastModifiedBy>
  <cp:revision>1</cp:revision>
  <dcterms:created xsi:type="dcterms:W3CDTF">2015-11-19T15:53:00Z</dcterms:created>
  <dcterms:modified xsi:type="dcterms:W3CDTF">2015-11-19T15:58:00Z</dcterms:modified>
</cp:coreProperties>
</file>